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E4" w:rsidRDefault="00A70CE4" w:rsidP="005B4149">
      <w:pPr>
        <w:jc w:val="center"/>
        <w:rPr>
          <w:rFonts w:ascii="仿宋" w:eastAsia="仿宋" w:hAnsi="仿宋" w:cs="Gungsuh" w:hint="eastAsia"/>
          <w:sz w:val="32"/>
          <w:szCs w:val="32"/>
        </w:rPr>
      </w:pPr>
    </w:p>
    <w:p w:rsidR="005B4149" w:rsidRDefault="005B4149" w:rsidP="005B4149">
      <w:pPr>
        <w:jc w:val="center"/>
        <w:rPr>
          <w:rFonts w:ascii="仿宋" w:eastAsia="仿宋" w:hAnsi="仿宋" w:cs="Gungsuh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Gungsuh" w:hint="eastAsia"/>
          <w:sz w:val="32"/>
          <w:szCs w:val="32"/>
        </w:rPr>
        <w:t>2020年突破性实践教学工作</w:t>
      </w:r>
      <w:r w:rsidR="00B55E1C">
        <w:rPr>
          <w:rFonts w:ascii="仿宋" w:eastAsia="仿宋" w:hAnsi="仿宋" w:cs="Gungsuh" w:hint="eastAsia"/>
          <w:sz w:val="32"/>
          <w:szCs w:val="32"/>
        </w:rPr>
        <w:t>情况统计表</w:t>
      </w:r>
    </w:p>
    <w:p w:rsidR="00B55E1C" w:rsidRDefault="00B55E1C" w:rsidP="005B4149">
      <w:pPr>
        <w:jc w:val="center"/>
        <w:rPr>
          <w:rFonts w:ascii="仿宋" w:eastAsia="仿宋" w:hAnsi="仿宋" w:cs="Gungsuh" w:hint="eastAsia"/>
          <w:sz w:val="32"/>
          <w:szCs w:val="32"/>
        </w:rPr>
      </w:pPr>
    </w:p>
    <w:p w:rsidR="00B55E1C" w:rsidRDefault="00B55E1C" w:rsidP="00B55E1C">
      <w:r>
        <w:rPr>
          <w:rFonts w:ascii="仿宋" w:eastAsia="仿宋" w:hAnsi="仿宋" w:cs="Gungsuh" w:hint="eastAsia"/>
          <w:sz w:val="32"/>
          <w:szCs w:val="32"/>
        </w:rPr>
        <w:t>学院名称：   （盖章）           院长签字：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268"/>
        <w:gridCol w:w="2127"/>
      </w:tblGrid>
      <w:tr w:rsidR="005B4149" w:rsidRPr="00B55E1C" w:rsidTr="00B55E1C">
        <w:trPr>
          <w:trHeight w:val="606"/>
        </w:trPr>
        <w:tc>
          <w:tcPr>
            <w:tcW w:w="959" w:type="dxa"/>
          </w:tcPr>
          <w:p w:rsidR="005B4149" w:rsidRPr="00B55E1C" w:rsidRDefault="005B4149" w:rsidP="00B55E1C">
            <w:pPr>
              <w:jc w:val="center"/>
              <w:rPr>
                <w:rFonts w:ascii="宋体" w:eastAsia="宋体" w:hAnsi="宋体" w:cs="Gungsuh"/>
                <w:sz w:val="28"/>
                <w:szCs w:val="28"/>
              </w:rPr>
            </w:pPr>
            <w:r w:rsidRPr="00B55E1C">
              <w:rPr>
                <w:rFonts w:ascii="宋体" w:eastAsia="宋体" w:hAnsi="宋体" w:cs="Gungsuh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5B4149" w:rsidRPr="00B55E1C" w:rsidRDefault="005B4149">
            <w:pPr>
              <w:rPr>
                <w:rFonts w:ascii="仿宋" w:eastAsia="仿宋" w:hAnsi="仿宋" w:cs="Gungsuh"/>
                <w:sz w:val="28"/>
                <w:szCs w:val="28"/>
              </w:rPr>
            </w:pPr>
            <w:r w:rsidRPr="00B55E1C">
              <w:rPr>
                <w:rFonts w:ascii="仿宋" w:eastAsia="仿宋" w:hAnsi="仿宋" w:cs="Gungsuh"/>
                <w:sz w:val="28"/>
                <w:szCs w:val="28"/>
              </w:rPr>
              <w:t>工作</w:t>
            </w:r>
            <w:r w:rsidRPr="00B55E1C">
              <w:rPr>
                <w:rFonts w:ascii="仿宋" w:eastAsia="仿宋" w:hAnsi="仿宋" w:cs="Gungsuh" w:hint="eastAsia"/>
                <w:sz w:val="28"/>
                <w:szCs w:val="28"/>
              </w:rPr>
              <w:t>内容</w:t>
            </w:r>
          </w:p>
        </w:tc>
        <w:tc>
          <w:tcPr>
            <w:tcW w:w="2268" w:type="dxa"/>
          </w:tcPr>
          <w:p w:rsidR="005B4149" w:rsidRPr="00B55E1C" w:rsidRDefault="005B4149">
            <w:pPr>
              <w:rPr>
                <w:rFonts w:ascii="仿宋" w:eastAsia="仿宋" w:hAnsi="仿宋" w:cs="Gungsuh"/>
                <w:sz w:val="28"/>
                <w:szCs w:val="28"/>
              </w:rPr>
            </w:pPr>
            <w:r w:rsidRPr="00B55E1C">
              <w:rPr>
                <w:rFonts w:ascii="仿宋" w:eastAsia="仿宋" w:hAnsi="仿宋" w:cs="Gungsuh"/>
                <w:sz w:val="28"/>
                <w:szCs w:val="28"/>
              </w:rPr>
              <w:t>预期效果</w:t>
            </w:r>
          </w:p>
        </w:tc>
        <w:tc>
          <w:tcPr>
            <w:tcW w:w="2127" w:type="dxa"/>
          </w:tcPr>
          <w:p w:rsidR="005B4149" w:rsidRPr="00B55E1C" w:rsidRDefault="005B4149">
            <w:pPr>
              <w:rPr>
                <w:rFonts w:ascii="仿宋" w:eastAsia="仿宋" w:hAnsi="仿宋" w:cs="Gungsuh"/>
                <w:sz w:val="28"/>
                <w:szCs w:val="28"/>
              </w:rPr>
            </w:pPr>
            <w:r w:rsidRPr="00B55E1C">
              <w:rPr>
                <w:rFonts w:ascii="仿宋" w:eastAsia="仿宋" w:hAnsi="仿宋" w:cs="Gungsuh"/>
                <w:sz w:val="28"/>
                <w:szCs w:val="28"/>
              </w:rPr>
              <w:t>责任人</w:t>
            </w:r>
          </w:p>
        </w:tc>
      </w:tr>
      <w:tr w:rsidR="005B4149" w:rsidRPr="00B55E1C" w:rsidTr="00B55E1C">
        <w:trPr>
          <w:trHeight w:val="568"/>
        </w:trPr>
        <w:tc>
          <w:tcPr>
            <w:tcW w:w="959" w:type="dxa"/>
          </w:tcPr>
          <w:p w:rsidR="005B4149" w:rsidRPr="00B55E1C" w:rsidRDefault="005B4149" w:rsidP="00B55E1C">
            <w:pPr>
              <w:jc w:val="center"/>
              <w:rPr>
                <w:rFonts w:ascii="宋体" w:eastAsia="宋体" w:hAnsi="宋体" w:cs="Gungsuh"/>
                <w:sz w:val="28"/>
                <w:szCs w:val="28"/>
              </w:rPr>
            </w:pPr>
            <w:r w:rsidRPr="00B55E1C">
              <w:rPr>
                <w:rFonts w:ascii="宋体" w:eastAsia="宋体" w:hAnsi="宋体" w:cs="Gungsuh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B4149" w:rsidRPr="00B55E1C" w:rsidRDefault="005B4149" w:rsidP="005B4149">
            <w:pPr>
              <w:rPr>
                <w:rFonts w:ascii="仿宋" w:eastAsia="仿宋" w:hAnsi="仿宋" w:cs="Gungsuh"/>
                <w:sz w:val="28"/>
                <w:szCs w:val="28"/>
              </w:rPr>
            </w:pPr>
            <w:r w:rsidRPr="00B55E1C">
              <w:rPr>
                <w:rFonts w:ascii="仿宋" w:eastAsia="仿宋" w:hAnsi="仿宋" w:cs="Gungsuh" w:hint="eastAsia"/>
                <w:sz w:val="28"/>
                <w:szCs w:val="28"/>
              </w:rPr>
              <w:t>本单位实践教学体系建设方案</w:t>
            </w:r>
          </w:p>
        </w:tc>
        <w:tc>
          <w:tcPr>
            <w:tcW w:w="2268" w:type="dxa"/>
          </w:tcPr>
          <w:p w:rsidR="005B4149" w:rsidRPr="00B55E1C" w:rsidRDefault="00B55E1C">
            <w:pPr>
              <w:rPr>
                <w:rFonts w:ascii="仿宋" w:eastAsia="仿宋" w:hAnsi="仿宋" w:cs="Gungsuh"/>
                <w:sz w:val="28"/>
                <w:szCs w:val="28"/>
              </w:rPr>
            </w:pPr>
            <w:r w:rsidRPr="00B55E1C">
              <w:rPr>
                <w:rFonts w:ascii="仿宋" w:eastAsia="仿宋" w:hAnsi="仿宋" w:cs="Gungsuh" w:hint="eastAsia"/>
                <w:sz w:val="28"/>
                <w:szCs w:val="28"/>
              </w:rPr>
              <w:t>6月12日前</w:t>
            </w:r>
            <w:r w:rsidRPr="00B55E1C">
              <w:rPr>
                <w:rFonts w:ascii="仿宋" w:eastAsia="仿宋" w:hAnsi="仿宋" w:cs="Gungsuh" w:hint="eastAsia"/>
                <w:sz w:val="28"/>
                <w:szCs w:val="28"/>
              </w:rPr>
              <w:t>制定</w:t>
            </w:r>
            <w:r w:rsidRPr="00B55E1C">
              <w:rPr>
                <w:rFonts w:ascii="仿宋" w:eastAsia="仿宋" w:hAnsi="仿宋" w:cs="Gungsuh" w:hint="eastAsia"/>
                <w:sz w:val="28"/>
                <w:szCs w:val="28"/>
              </w:rPr>
              <w:t>完成</w:t>
            </w:r>
          </w:p>
        </w:tc>
        <w:tc>
          <w:tcPr>
            <w:tcW w:w="2127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</w:tr>
      <w:tr w:rsidR="005B4149" w:rsidRPr="00B55E1C" w:rsidTr="00B55E1C">
        <w:trPr>
          <w:trHeight w:val="694"/>
        </w:trPr>
        <w:tc>
          <w:tcPr>
            <w:tcW w:w="959" w:type="dxa"/>
          </w:tcPr>
          <w:p w:rsidR="005B4149" w:rsidRPr="00B55E1C" w:rsidRDefault="00B55E1C" w:rsidP="00B55E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E1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</w:tr>
      <w:tr w:rsidR="005B4149" w:rsidRPr="00B55E1C" w:rsidTr="00B55E1C">
        <w:trPr>
          <w:trHeight w:val="563"/>
        </w:trPr>
        <w:tc>
          <w:tcPr>
            <w:tcW w:w="959" w:type="dxa"/>
          </w:tcPr>
          <w:p w:rsidR="005B4149" w:rsidRPr="00B55E1C" w:rsidRDefault="00B55E1C" w:rsidP="00B55E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E1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</w:tr>
      <w:tr w:rsidR="005B4149" w:rsidRPr="00B55E1C" w:rsidTr="00B55E1C">
        <w:trPr>
          <w:trHeight w:val="698"/>
        </w:trPr>
        <w:tc>
          <w:tcPr>
            <w:tcW w:w="959" w:type="dxa"/>
          </w:tcPr>
          <w:p w:rsidR="005B4149" w:rsidRPr="00B55E1C" w:rsidRDefault="00B55E1C" w:rsidP="00B55E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E1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B4149" w:rsidRPr="00B55E1C" w:rsidRDefault="005B4149">
            <w:pPr>
              <w:rPr>
                <w:sz w:val="28"/>
                <w:szCs w:val="28"/>
              </w:rPr>
            </w:pPr>
          </w:p>
        </w:tc>
      </w:tr>
    </w:tbl>
    <w:p w:rsidR="00B55E1C" w:rsidRDefault="00B55E1C">
      <w:pPr>
        <w:rPr>
          <w:rFonts w:hint="eastAsia"/>
          <w:sz w:val="28"/>
          <w:szCs w:val="28"/>
        </w:rPr>
      </w:pPr>
    </w:p>
    <w:p w:rsidR="005B4149" w:rsidRDefault="00B55E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</w:t>
      </w:r>
      <w:r w:rsidR="005B4149" w:rsidRPr="00B55E1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B4149" w:rsidRPr="00B55E1C">
        <w:rPr>
          <w:sz w:val="28"/>
          <w:szCs w:val="28"/>
        </w:rPr>
        <w:t>责任</w:t>
      </w:r>
      <w:r>
        <w:rPr>
          <w:sz w:val="28"/>
          <w:szCs w:val="28"/>
        </w:rPr>
        <w:t>人</w:t>
      </w:r>
      <w:r w:rsidR="005B4149" w:rsidRPr="00B55E1C">
        <w:rPr>
          <w:rFonts w:hint="eastAsia"/>
          <w:sz w:val="28"/>
          <w:szCs w:val="28"/>
        </w:rPr>
        <w:t>既是完成本项工作的负责人，也</w:t>
      </w:r>
      <w:r w:rsidR="005B4149" w:rsidRPr="00B55E1C">
        <w:rPr>
          <w:sz w:val="28"/>
          <w:szCs w:val="28"/>
        </w:rPr>
        <w:t>是教务处联系调度此项工作联系人</w:t>
      </w:r>
      <w:r w:rsidR="005B4149" w:rsidRPr="00B55E1C">
        <w:rPr>
          <w:rFonts w:hint="eastAsia"/>
          <w:sz w:val="28"/>
          <w:szCs w:val="28"/>
        </w:rPr>
        <w:t>。</w:t>
      </w:r>
    </w:p>
    <w:p w:rsidR="00B55E1C" w:rsidRDefault="00B55E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、各学院除完成第一项任务外，再确定</w:t>
      </w:r>
      <w:r>
        <w:rPr>
          <w:rFonts w:hint="eastAsia"/>
          <w:sz w:val="28"/>
          <w:szCs w:val="28"/>
        </w:rPr>
        <w:t>2-3</w:t>
      </w:r>
      <w:r>
        <w:rPr>
          <w:rFonts w:hint="eastAsia"/>
          <w:sz w:val="28"/>
          <w:szCs w:val="28"/>
        </w:rPr>
        <w:t>项</w:t>
      </w:r>
      <w:r w:rsidRPr="00B55E1C">
        <w:rPr>
          <w:rFonts w:hint="eastAsia"/>
          <w:sz w:val="28"/>
          <w:szCs w:val="28"/>
        </w:rPr>
        <w:t>2020</w:t>
      </w:r>
      <w:r w:rsidRPr="00B55E1C">
        <w:rPr>
          <w:rFonts w:hint="eastAsia"/>
          <w:sz w:val="28"/>
          <w:szCs w:val="28"/>
        </w:rPr>
        <w:t>年度拟开展</w:t>
      </w:r>
      <w:r>
        <w:rPr>
          <w:rFonts w:hint="eastAsia"/>
          <w:sz w:val="28"/>
          <w:szCs w:val="28"/>
        </w:rPr>
        <w:t>突破性实践教学工作</w:t>
      </w:r>
      <w:r>
        <w:rPr>
          <w:rFonts w:hint="eastAsia"/>
          <w:sz w:val="28"/>
          <w:szCs w:val="28"/>
        </w:rPr>
        <w:t>2-3</w:t>
      </w:r>
      <w:r>
        <w:rPr>
          <w:rFonts w:hint="eastAsia"/>
          <w:sz w:val="28"/>
          <w:szCs w:val="28"/>
        </w:rPr>
        <w:t>件。</w:t>
      </w:r>
    </w:p>
    <w:sectPr w:rsidR="00B5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49"/>
    <w:rsid w:val="001F0C1C"/>
    <w:rsid w:val="00357CE7"/>
    <w:rsid w:val="005B4149"/>
    <w:rsid w:val="00A70CE4"/>
    <w:rsid w:val="00B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ljq</dc:creator>
  <cp:lastModifiedBy>ljq</cp:lastModifiedBy>
  <cp:revision>3</cp:revision>
  <dcterms:created xsi:type="dcterms:W3CDTF">2020-05-29T06:51:00Z</dcterms:created>
  <dcterms:modified xsi:type="dcterms:W3CDTF">2020-05-29T08:07:00Z</dcterms:modified>
</cp:coreProperties>
</file>